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FEAD">
      <w:pPr>
        <w:pStyle w:val="2"/>
        <w:spacing w:before="169" w:line="301" w:lineRule="auto"/>
        <w:ind w:left="2165" w:leftChars="1031" w:right="2362" w:firstLine="862" w:firstLineChars="300"/>
        <w:jc w:val="both"/>
        <w:outlineLvl w:val="0"/>
        <w:rPr>
          <w:rFonts w:hint="eastAsia"/>
          <w:b/>
          <w:bCs/>
          <w:spacing w:val="-7"/>
          <w:sz w:val="30"/>
          <w:szCs w:val="30"/>
          <w:lang w:val="en-US" w:eastAsia="zh-CN"/>
        </w:rPr>
      </w:pPr>
      <w:r>
        <w:rPr>
          <w:b/>
          <w:bCs/>
          <w:spacing w:val="-7"/>
          <w:sz w:val="30"/>
          <w:szCs w:val="30"/>
        </w:rPr>
        <w:t>广安门医院</w:t>
      </w:r>
      <w:r>
        <w:rPr>
          <w:rFonts w:hint="eastAsia"/>
          <w:b/>
          <w:bCs/>
          <w:spacing w:val="-7"/>
          <w:sz w:val="30"/>
          <w:szCs w:val="30"/>
          <w:lang w:val="en-US" w:eastAsia="zh-CN"/>
        </w:rPr>
        <w:t>保定医院</w:t>
      </w:r>
    </w:p>
    <w:p w14:paraId="6720F206">
      <w:pPr>
        <w:pStyle w:val="2"/>
        <w:spacing w:before="169" w:line="301" w:lineRule="auto"/>
        <w:ind w:right="2362" w:firstLine="2621" w:firstLineChars="900"/>
        <w:jc w:val="center"/>
        <w:outlineLvl w:val="0"/>
        <w:rPr>
          <w:sz w:val="30"/>
          <w:szCs w:val="30"/>
        </w:rPr>
      </w:pPr>
      <w:r>
        <w:rPr>
          <w:rFonts w:hint="eastAsia"/>
          <w:b/>
          <w:bCs/>
          <w:spacing w:val="-5"/>
          <w:sz w:val="30"/>
          <w:szCs w:val="30"/>
          <w:lang w:val="en-US" w:eastAsia="zh-CN"/>
        </w:rPr>
        <w:t xml:space="preserve"> 护理人员</w:t>
      </w:r>
      <w:r>
        <w:rPr>
          <w:b/>
          <w:bCs/>
          <w:spacing w:val="-5"/>
          <w:sz w:val="30"/>
          <w:szCs w:val="30"/>
        </w:rPr>
        <w:t>进修管理协议书</w:t>
      </w:r>
    </w:p>
    <w:p w14:paraId="24E76BFC">
      <w:pPr>
        <w:pStyle w:val="2"/>
        <w:spacing w:before="281" w:line="217" w:lineRule="auto"/>
        <w:ind w:left="70"/>
      </w:pPr>
      <w:r>
        <w:rPr>
          <w:b/>
          <w:bCs/>
          <w:spacing w:val="-8"/>
        </w:rPr>
        <w:t>甲方（接收单位</w:t>
      </w:r>
      <w:r>
        <w:rPr>
          <w:b/>
          <w:bCs/>
        </w:rPr>
        <w:t>）：</w:t>
      </w:r>
      <w:r>
        <w:rPr>
          <w:spacing w:val="-34"/>
        </w:rPr>
        <w:t xml:space="preserve"> </w:t>
      </w:r>
      <w:r>
        <w:rPr>
          <w:spacing w:val="-8"/>
        </w:rPr>
        <w:t>广安门医院</w:t>
      </w:r>
      <w:r>
        <w:rPr>
          <w:rFonts w:hint="eastAsia"/>
          <w:spacing w:val="-8"/>
          <w:lang w:val="en-US" w:eastAsia="zh-CN"/>
        </w:rPr>
        <w:t>保定医院</w:t>
      </w:r>
      <w:r>
        <w:rPr>
          <w:spacing w:val="-8"/>
        </w:rPr>
        <w:t>护理部</w:t>
      </w:r>
    </w:p>
    <w:p w14:paraId="7E9D77CD">
      <w:pPr>
        <w:pStyle w:val="2"/>
        <w:spacing w:before="295" w:line="397" w:lineRule="auto"/>
        <w:ind w:left="45" w:right="5992" w:firstLine="7"/>
      </w:pPr>
      <w:r>
        <w:rPr>
          <w:b/>
          <w:bCs/>
          <w:spacing w:val="-8"/>
        </w:rPr>
        <w:t>乙方（选派单位）：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pacing w:val="-8"/>
          <w:lang w:val="en-US" w:eastAsia="zh-CN"/>
        </w:rPr>
        <w:t>丙</w:t>
      </w:r>
      <w:r>
        <w:rPr>
          <w:b/>
          <w:bCs/>
          <w:spacing w:val="-8"/>
        </w:rPr>
        <w:t>方（进修护士）：</w:t>
      </w:r>
    </w:p>
    <w:p w14:paraId="12E8481F">
      <w:pPr>
        <w:pStyle w:val="2"/>
        <w:spacing w:before="42" w:line="219" w:lineRule="auto"/>
        <w:ind w:left="37"/>
      </w:pPr>
      <w:r>
        <w:rPr>
          <w:b/>
          <w:bCs/>
          <w:spacing w:val="-11"/>
        </w:rPr>
        <w:t>一、进修时间</w:t>
      </w:r>
      <w:r>
        <w:rPr>
          <w:spacing w:val="-11"/>
        </w:rPr>
        <w:t>：</w:t>
      </w:r>
      <w:r>
        <w:rPr>
          <w:spacing w:val="-11"/>
          <w:u w:val="single" w:color="auto"/>
        </w:rPr>
        <w:t xml:space="preserve">      </w:t>
      </w:r>
      <w:r>
        <w:rPr>
          <w:spacing w:val="-116"/>
        </w:rPr>
        <w:t xml:space="preserve"> </w:t>
      </w:r>
      <w:r>
        <w:rPr>
          <w:spacing w:val="-11"/>
        </w:rPr>
        <w:t>年</w:t>
      </w:r>
      <w:r>
        <w:rPr>
          <w:spacing w:val="-140"/>
        </w:rPr>
        <w:t xml:space="preserve"> </w:t>
      </w:r>
      <w:r>
        <w:rPr>
          <w:spacing w:val="46"/>
          <w:u w:val="single" w:color="auto"/>
        </w:rPr>
        <w:t xml:space="preserve">   </w:t>
      </w:r>
      <w:r>
        <w:rPr>
          <w:spacing w:val="-108"/>
        </w:rPr>
        <w:t xml:space="preserve"> </w:t>
      </w:r>
      <w:r>
        <w:rPr>
          <w:spacing w:val="-11"/>
        </w:rPr>
        <w:t>月</w:t>
      </w:r>
      <w:r>
        <w:rPr>
          <w:spacing w:val="46"/>
          <w:u w:val="single" w:color="auto"/>
        </w:rPr>
        <w:t xml:space="preserve">   </w:t>
      </w:r>
      <w:r>
        <w:rPr>
          <w:spacing w:val="-61"/>
        </w:rPr>
        <w:t xml:space="preserve"> </w:t>
      </w:r>
      <w:r>
        <w:rPr>
          <w:spacing w:val="-11"/>
        </w:rPr>
        <w:t>日至</w:t>
      </w:r>
      <w:r>
        <w:rPr>
          <w:spacing w:val="-139"/>
        </w:rPr>
        <w:t xml:space="preserve"> </w:t>
      </w:r>
      <w:r>
        <w:rPr>
          <w:spacing w:val="34"/>
          <w:u w:val="single" w:color="auto"/>
        </w:rPr>
        <w:t xml:space="preserve">    </w:t>
      </w:r>
      <w:r>
        <w:rPr>
          <w:spacing w:val="-114"/>
        </w:rPr>
        <w:t xml:space="preserve"> </w:t>
      </w:r>
      <w:r>
        <w:rPr>
          <w:spacing w:val="-11"/>
        </w:rPr>
        <w:t>年</w:t>
      </w:r>
      <w:r>
        <w:rPr>
          <w:spacing w:val="46"/>
          <w:u w:val="single" w:color="auto"/>
        </w:rPr>
        <w:t xml:space="preserve">   </w:t>
      </w:r>
      <w:r>
        <w:rPr>
          <w:spacing w:val="-107"/>
        </w:rPr>
        <w:t xml:space="preserve"> </w:t>
      </w:r>
      <w:r>
        <w:rPr>
          <w:spacing w:val="-11"/>
        </w:rPr>
        <w:t>月</w:t>
      </w:r>
      <w:r>
        <w:rPr>
          <w:u w:val="single" w:color="auto"/>
        </w:rPr>
        <w:t xml:space="preserve">    </w:t>
      </w:r>
      <w:r>
        <w:rPr>
          <w:spacing w:val="-60"/>
        </w:rPr>
        <w:t xml:space="preserve"> </w:t>
      </w:r>
      <w:r>
        <w:rPr>
          <w:spacing w:val="-11"/>
        </w:rPr>
        <w:t>日</w:t>
      </w:r>
    </w:p>
    <w:p w14:paraId="1E21AB73">
      <w:pPr>
        <w:pStyle w:val="2"/>
        <w:spacing w:before="291" w:line="219" w:lineRule="auto"/>
        <w:ind w:left="42"/>
        <w:outlineLvl w:val="2"/>
      </w:pPr>
      <w:r>
        <w:rPr>
          <w:b/>
          <w:bCs/>
          <w:spacing w:val="-5"/>
        </w:rPr>
        <w:t>二、进修科室（病区</w:t>
      </w:r>
      <w:r>
        <w:rPr>
          <w:b/>
          <w:bCs/>
          <w:spacing w:val="-1"/>
        </w:rPr>
        <w:t>）：</w:t>
      </w:r>
      <w:r>
        <w:rPr>
          <w:u w:val="single" w:color="auto"/>
        </w:rPr>
        <w:t xml:space="preserve">                                </w:t>
      </w:r>
    </w:p>
    <w:p w14:paraId="76F06D8C">
      <w:pPr>
        <w:pStyle w:val="2"/>
        <w:spacing w:before="292" w:line="219" w:lineRule="auto"/>
        <w:ind w:left="40"/>
        <w:rPr>
          <w:rFonts w:hint="default" w:eastAsia="仿宋"/>
          <w:lang w:val="en-US" w:eastAsia="zh-CN"/>
        </w:rPr>
      </w:pPr>
      <w:r>
        <w:rPr>
          <w:b/>
          <w:bCs/>
          <w:spacing w:val="-3"/>
        </w:rPr>
        <w:t>三、收费标准：</w:t>
      </w:r>
      <w:r>
        <w:rPr>
          <w:rFonts w:hint="eastAsia"/>
          <w:b w:val="0"/>
          <w:bCs w:val="0"/>
          <w:spacing w:val="-3"/>
          <w:lang w:val="en-US" w:eastAsia="zh-CN"/>
        </w:rPr>
        <w:t>免收进修费用，食宿交通费用自理。</w:t>
      </w:r>
    </w:p>
    <w:p w14:paraId="796DA5CE">
      <w:pPr>
        <w:pStyle w:val="2"/>
        <w:spacing w:before="292" w:line="219" w:lineRule="auto"/>
        <w:ind w:left="66"/>
        <w:outlineLvl w:val="2"/>
      </w:pPr>
      <w:r>
        <w:rPr>
          <w:b/>
          <w:bCs/>
          <w:spacing w:val="-10"/>
        </w:rPr>
        <w:t>四、义务与权利</w:t>
      </w:r>
    </w:p>
    <w:p w14:paraId="5BCE3A87">
      <w:pPr>
        <w:pStyle w:val="2"/>
        <w:spacing w:before="292" w:line="219" w:lineRule="auto"/>
        <w:ind w:left="33"/>
        <w:outlineLvl w:val="3"/>
      </w:pPr>
      <w:r>
        <w:rPr>
          <w:b/>
          <w:bCs/>
          <w:spacing w:val="-13"/>
        </w:rPr>
        <w:t>（一）</w:t>
      </w:r>
      <w:r>
        <w:rPr>
          <w:spacing w:val="-75"/>
        </w:rPr>
        <w:t xml:space="preserve"> </w:t>
      </w:r>
      <w:r>
        <w:rPr>
          <w:b/>
          <w:bCs/>
          <w:spacing w:val="-13"/>
        </w:rPr>
        <w:t>甲方义务与权利</w:t>
      </w:r>
    </w:p>
    <w:p w14:paraId="03B9064D">
      <w:pPr>
        <w:pStyle w:val="2"/>
        <w:spacing w:before="294" w:line="401" w:lineRule="auto"/>
        <w:ind w:left="27" w:right="3599" w:firstLine="17"/>
        <w:jc w:val="both"/>
      </w:pPr>
      <w:r>
        <w:rPr>
          <w:spacing w:val="-4"/>
        </w:rPr>
        <w:t>1.制定专科进修带教计划并保证落实。</w:t>
      </w:r>
      <w:r>
        <w:rPr>
          <w:spacing w:val="1"/>
        </w:rPr>
        <w:t xml:space="preserve"> </w:t>
      </w:r>
      <w:r>
        <w:rPr>
          <w:spacing w:val="-3"/>
        </w:rPr>
        <w:t>2.安排教学老师指导临床学习与实践。</w:t>
      </w:r>
      <w:r>
        <w:t xml:space="preserve"> </w:t>
      </w:r>
      <w:r>
        <w:rPr>
          <w:spacing w:val="-3"/>
        </w:rPr>
        <w:t>3.根据工作需要提供防护用品。</w:t>
      </w:r>
    </w:p>
    <w:p w14:paraId="6B80FEEA">
      <w:pPr>
        <w:pStyle w:val="2"/>
        <w:spacing w:before="47" w:line="216" w:lineRule="auto"/>
        <w:ind w:left="23"/>
      </w:pPr>
      <w:r>
        <w:rPr>
          <w:spacing w:val="-1"/>
        </w:rPr>
        <w:t>4.对进修护士临床工作予以全面管理。</w:t>
      </w:r>
    </w:p>
    <w:p w14:paraId="3D673A50">
      <w:pPr>
        <w:pStyle w:val="2"/>
        <w:spacing w:before="296" w:line="218" w:lineRule="auto"/>
        <w:ind w:left="29"/>
      </w:pPr>
      <w:r>
        <w:rPr>
          <w:spacing w:val="-1"/>
        </w:rPr>
        <w:t>5.进修期间出现特殊事件，甲方有权提出终止进修建议。</w:t>
      </w:r>
    </w:p>
    <w:p w14:paraId="7D4EA840">
      <w:pPr>
        <w:pStyle w:val="2"/>
        <w:spacing w:before="292" w:line="219" w:lineRule="auto"/>
        <w:ind w:left="33"/>
        <w:outlineLvl w:val="3"/>
      </w:pPr>
      <w:r>
        <w:rPr>
          <w:b/>
          <w:bCs/>
          <w:spacing w:val="-7"/>
        </w:rPr>
        <w:t>（二）乙方义务与权利</w:t>
      </w:r>
    </w:p>
    <w:p w14:paraId="7255C752">
      <w:pPr>
        <w:pStyle w:val="2"/>
        <w:spacing w:before="294" w:line="396" w:lineRule="auto"/>
        <w:ind w:left="49" w:right="57" w:hanging="4"/>
      </w:pPr>
      <w:r>
        <w:rPr>
          <w:spacing w:val="-1"/>
        </w:rPr>
        <w:t>1.保证人员符合要求：①护理专业大专及以上学历；②具备2年以上</w:t>
      </w:r>
      <w:r>
        <w:rPr>
          <w:spacing w:val="1"/>
        </w:rPr>
        <w:t xml:space="preserve"> </w:t>
      </w:r>
      <w:r>
        <w:rPr>
          <w:spacing w:val="-2"/>
        </w:rPr>
        <w:t>的本专业临床工作经验；③身心健康，具有合作精神。</w:t>
      </w:r>
    </w:p>
    <w:p w14:paraId="0B489250">
      <w:pPr>
        <w:pStyle w:val="2"/>
        <w:spacing w:before="47" w:line="397" w:lineRule="auto"/>
        <w:ind w:left="29" w:right="518" w:hanging="2"/>
      </w:pPr>
      <w:r>
        <w:rPr>
          <w:spacing w:val="-2"/>
        </w:rPr>
        <w:t>2.协助甲方对进修人员进行管理，出现问题及时沟通协调处理。</w:t>
      </w:r>
      <w:r>
        <w:rPr>
          <w:spacing w:val="5"/>
        </w:rPr>
        <w:t xml:space="preserve"> </w:t>
      </w:r>
      <w:r>
        <w:rPr>
          <w:rFonts w:hint="eastAsia"/>
          <w:spacing w:val="5"/>
          <w:lang w:val="en-US" w:eastAsia="zh-CN"/>
        </w:rPr>
        <w:t xml:space="preserve"> </w:t>
      </w:r>
      <w:r>
        <w:rPr>
          <w:spacing w:val="-1"/>
        </w:rPr>
        <w:t>3.进修期间不得以任何理由更换进修护士或进修科室。</w:t>
      </w:r>
    </w:p>
    <w:p w14:paraId="1D493C64">
      <w:pPr>
        <w:pStyle w:val="2"/>
        <w:spacing w:before="44" w:line="216" w:lineRule="auto"/>
        <w:ind w:left="23"/>
      </w:pPr>
      <w:r>
        <w:rPr>
          <w:spacing w:val="-2"/>
        </w:rPr>
        <w:t>4.乙方有权了解甲方提供的进修方案并提出建议。</w:t>
      </w:r>
    </w:p>
    <w:p w14:paraId="03305398">
      <w:pPr>
        <w:spacing w:line="216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EC1400D">
      <w:pPr>
        <w:pStyle w:val="2"/>
        <w:spacing w:before="180" w:line="219" w:lineRule="auto"/>
        <w:ind w:left="33"/>
        <w:outlineLvl w:val="3"/>
      </w:pPr>
      <w:r>
        <w:rPr>
          <w:b/>
          <w:bCs/>
          <w:spacing w:val="-4"/>
        </w:rPr>
        <w:t>（三）丙方医务与权利</w:t>
      </w:r>
    </w:p>
    <w:p w14:paraId="34F03788">
      <w:pPr>
        <w:pStyle w:val="2"/>
        <w:spacing w:before="293" w:line="401" w:lineRule="auto"/>
        <w:ind w:left="34" w:right="13" w:firstLine="10"/>
        <w:jc w:val="both"/>
      </w:pPr>
      <w:r>
        <w:rPr>
          <w:spacing w:val="-4"/>
        </w:rPr>
        <w:t>1.严格遵守规章制度，服从甲方管理。医院各种文件及资料，</w:t>
      </w:r>
      <w:r>
        <w:rPr>
          <w:spacing w:val="-5"/>
        </w:rPr>
        <w:t>未经同</w:t>
      </w:r>
      <w:r>
        <w:rPr>
          <w:spacing w:val="-4"/>
        </w:rPr>
        <w:t>意，不得自行拷贝、拍照或带走。不擅自进行科研数据或相关资料采</w:t>
      </w:r>
      <w:r>
        <w:rPr>
          <w:spacing w:val="-1"/>
        </w:rPr>
        <w:t>集工作。如损坏物品和器械，需按有关规定个人赔偿。</w:t>
      </w:r>
    </w:p>
    <w:p w14:paraId="0777D722">
      <w:pPr>
        <w:pStyle w:val="2"/>
        <w:spacing w:before="45" w:line="398" w:lineRule="auto"/>
        <w:ind w:left="33" w:right="14" w:hanging="6"/>
      </w:pPr>
      <w:r>
        <w:rPr>
          <w:spacing w:val="-4"/>
        </w:rPr>
        <w:t>2.在护士长及带教老师的指导下，认真完成各项进修任务，参加相关</w:t>
      </w:r>
      <w:r>
        <w:rPr>
          <w:spacing w:val="14"/>
        </w:rPr>
        <w:t xml:space="preserve"> </w:t>
      </w:r>
      <w:r>
        <w:rPr>
          <w:spacing w:val="-6"/>
        </w:rPr>
        <w:t>培训与考核。</w:t>
      </w:r>
    </w:p>
    <w:p w14:paraId="2D5E1A6D">
      <w:pPr>
        <w:pStyle w:val="2"/>
        <w:spacing w:before="40" w:line="402" w:lineRule="auto"/>
        <w:ind w:left="34" w:right="14" w:hanging="5"/>
        <w:jc w:val="both"/>
      </w:pPr>
      <w:r>
        <w:rPr>
          <w:spacing w:val="-4"/>
        </w:rPr>
        <w:t>3.严格遵守操作规程，保护患者隐私，不谈论患者病情，不擅自回答患者及家属提问，不随意拍照。如出现上述行为，并由此引发不良后</w:t>
      </w:r>
      <w:r>
        <w:rPr>
          <w:spacing w:val="-7"/>
        </w:rPr>
        <w:t>果需自行承担。</w:t>
      </w:r>
    </w:p>
    <w:p w14:paraId="65F889FA">
      <w:pPr>
        <w:pStyle w:val="2"/>
        <w:spacing w:before="45" w:line="216" w:lineRule="auto"/>
        <w:ind w:left="23"/>
      </w:pPr>
      <w:r>
        <w:rPr>
          <w:spacing w:val="-2"/>
        </w:rPr>
        <w:t>4.服从科室管理及排班，按需要完成各班次工作。</w:t>
      </w:r>
    </w:p>
    <w:p w14:paraId="7FB7FC30">
      <w:pPr>
        <w:pStyle w:val="2"/>
        <w:spacing w:before="294" w:line="398" w:lineRule="auto"/>
        <w:ind w:left="35" w:right="14" w:hanging="6"/>
      </w:pPr>
      <w:r>
        <w:rPr>
          <w:spacing w:val="-4"/>
        </w:rPr>
        <w:t>5.丙方有权要求科室提供教学计划并提出个人建议，有权申请参加部</w:t>
      </w:r>
      <w:r>
        <w:rPr>
          <w:spacing w:val="12"/>
        </w:rPr>
        <w:t xml:space="preserve"> </w:t>
      </w:r>
      <w:r>
        <w:rPr>
          <w:spacing w:val="-3"/>
        </w:rPr>
        <w:t>分院内学术活动。</w:t>
      </w:r>
    </w:p>
    <w:p w14:paraId="213A37AA">
      <w:pPr>
        <w:pStyle w:val="2"/>
        <w:spacing w:before="42" w:line="220" w:lineRule="auto"/>
        <w:ind w:left="37"/>
        <w:outlineLvl w:val="2"/>
      </w:pPr>
      <w:r>
        <w:rPr>
          <w:b/>
          <w:bCs/>
          <w:spacing w:val="-6"/>
        </w:rPr>
        <w:t>五、颁发证书</w:t>
      </w:r>
    </w:p>
    <w:p w14:paraId="680CC116">
      <w:pPr>
        <w:pStyle w:val="2"/>
        <w:spacing w:before="290" w:line="398" w:lineRule="auto"/>
        <w:ind w:left="32" w:right="14" w:firstLine="566"/>
      </w:pPr>
      <w:r>
        <w:rPr>
          <w:spacing w:val="-4"/>
        </w:rPr>
        <w:t>全面完成进修任务，各项考核合格后，甲方向</w:t>
      </w:r>
      <w:r>
        <w:rPr>
          <w:spacing w:val="-5"/>
        </w:rPr>
        <w:t>丙方颁发进修结业</w:t>
      </w:r>
      <w:r>
        <w:t xml:space="preserve"> </w:t>
      </w:r>
      <w:r>
        <w:rPr>
          <w:spacing w:val="-2"/>
        </w:rPr>
        <w:t>证书及学分证明。</w:t>
      </w:r>
    </w:p>
    <w:p w14:paraId="074D83E1">
      <w:pPr>
        <w:pStyle w:val="2"/>
        <w:numPr>
          <w:ilvl w:val="0"/>
          <w:numId w:val="1"/>
        </w:numPr>
        <w:spacing w:before="41" w:line="218" w:lineRule="auto"/>
        <w:ind w:left="35"/>
        <w:outlineLvl w:val="2"/>
        <w:rPr>
          <w:b/>
          <w:bCs/>
          <w:spacing w:val="-6"/>
        </w:rPr>
      </w:pPr>
      <w:r>
        <w:rPr>
          <w:b/>
          <w:bCs/>
          <w:spacing w:val="-6"/>
        </w:rPr>
        <w:t>特殊说明</w:t>
      </w:r>
    </w:p>
    <w:p w14:paraId="0180DBD0">
      <w:pPr>
        <w:pStyle w:val="2"/>
        <w:spacing w:before="40" w:line="402" w:lineRule="auto"/>
        <w:ind w:left="34" w:right="14" w:hanging="5"/>
        <w:jc w:val="both"/>
        <w:rPr>
          <w:spacing w:val="-7"/>
        </w:rPr>
      </w:pPr>
      <w:r>
        <w:rPr>
          <w:spacing w:val="-7"/>
        </w:rPr>
        <w:t>1.进修期间夜班费不在进修医院领取。</w:t>
      </w:r>
    </w:p>
    <w:p w14:paraId="387D4A68">
      <w:pPr>
        <w:pStyle w:val="2"/>
        <w:spacing w:before="40" w:line="402" w:lineRule="auto"/>
        <w:ind w:left="34" w:right="14" w:hanging="5"/>
        <w:jc w:val="both"/>
        <w:rPr>
          <w:spacing w:val="-7"/>
        </w:rPr>
      </w:pPr>
      <w:r>
        <w:rPr>
          <w:spacing w:val="-7"/>
        </w:rPr>
        <w:t>2.因个人原因发生医疗纠纷或其他不良事件，甲方有权追查责任并给予处理。</w:t>
      </w:r>
    </w:p>
    <w:p w14:paraId="5BC8BCE7">
      <w:pPr>
        <w:pStyle w:val="2"/>
        <w:spacing w:before="40" w:line="402" w:lineRule="auto"/>
        <w:ind w:left="34" w:right="14" w:hanging="5"/>
        <w:jc w:val="both"/>
        <w:rPr>
          <w:spacing w:val="-7"/>
        </w:rPr>
      </w:pPr>
      <w:r>
        <w:rPr>
          <w:spacing w:val="-7"/>
        </w:rPr>
        <w:t>3.出现以下情况将不颁发结业证书：由于个人或选送单位原因提前结束进修；进修期间病事假超过5天未补班；因个人</w:t>
      </w:r>
      <w:bookmarkStart w:id="0" w:name="_GoBack"/>
      <w:bookmarkEnd w:id="0"/>
      <w:r>
        <w:rPr>
          <w:spacing w:val="-7"/>
        </w:rPr>
        <w:t>原因导致医疗纠纷</w:t>
      </w:r>
      <w:r>
        <w:rPr>
          <w:rFonts w:hint="eastAsia"/>
          <w:spacing w:val="-7"/>
          <w:lang w:eastAsia="zh-CN"/>
        </w:rPr>
        <w:t>；</w:t>
      </w:r>
      <w:r>
        <w:rPr>
          <w:spacing w:val="-7"/>
        </w:rPr>
        <w:t>因违反规章制度或操作规范发生差错事故。</w:t>
      </w:r>
    </w:p>
    <w:p w14:paraId="1C1DC2B3">
      <w:pPr>
        <w:pStyle w:val="2"/>
        <w:spacing w:before="40" w:line="402" w:lineRule="auto"/>
        <w:ind w:left="34" w:right="14" w:hanging="5"/>
        <w:jc w:val="both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6714E6D3">
      <w:pPr>
        <w:pStyle w:val="2"/>
        <w:spacing w:before="45" w:line="216" w:lineRule="auto"/>
        <w:ind w:left="180"/>
        <w:outlineLvl w:val="2"/>
      </w:pPr>
      <w:r>
        <w:rPr>
          <w:b/>
          <w:bCs/>
          <w:spacing w:val="-5"/>
        </w:rPr>
        <w:t>七、以上未尽事宜，由甲乙双方在实施时具体协商。</w:t>
      </w:r>
    </w:p>
    <w:p w14:paraId="7355A238">
      <w:pPr>
        <w:spacing w:line="274" w:lineRule="auto"/>
        <w:rPr>
          <w:rFonts w:ascii="Arial"/>
          <w:sz w:val="21"/>
        </w:rPr>
      </w:pPr>
    </w:p>
    <w:p w14:paraId="6B0C54E2">
      <w:pPr>
        <w:spacing w:line="275" w:lineRule="auto"/>
        <w:rPr>
          <w:rFonts w:ascii="Arial"/>
          <w:sz w:val="21"/>
        </w:rPr>
      </w:pPr>
    </w:p>
    <w:p w14:paraId="635243D2">
      <w:pPr>
        <w:spacing w:line="275" w:lineRule="auto"/>
        <w:rPr>
          <w:rFonts w:ascii="Arial"/>
          <w:sz w:val="21"/>
        </w:rPr>
      </w:pPr>
    </w:p>
    <w:p w14:paraId="2949D2CC">
      <w:pPr>
        <w:pStyle w:val="2"/>
        <w:spacing w:before="91" w:line="219" w:lineRule="auto"/>
        <w:ind w:left="594"/>
      </w:pPr>
      <w:r>
        <w:rPr>
          <w:spacing w:val="-4"/>
        </w:rPr>
        <w:t>此协议一式三份，甲方、乙方、丙方各持一份，自三方签字盖章</w:t>
      </w:r>
    </w:p>
    <w:p w14:paraId="41546455">
      <w:pPr>
        <w:spacing w:line="236" w:lineRule="exact"/>
      </w:pPr>
    </w:p>
    <w:p w14:paraId="0D4DFA45">
      <w:pPr>
        <w:spacing w:line="236" w:lineRule="exact"/>
        <w:sectPr>
          <w:pgSz w:w="11907" w:h="16839"/>
          <w:pgMar w:top="1431" w:right="1722" w:bottom="0" w:left="1785" w:header="0" w:footer="0" w:gutter="0"/>
          <w:cols w:equalWidth="0" w:num="1">
            <w:col w:w="8398"/>
          </w:cols>
        </w:sectPr>
      </w:pPr>
    </w:p>
    <w:p w14:paraId="42ACF27A">
      <w:pPr>
        <w:pStyle w:val="2"/>
        <w:spacing w:before="57" w:line="397" w:lineRule="auto"/>
        <w:ind w:left="69" w:right="579" w:hanging="33"/>
      </w:pPr>
      <w:r>
        <w:rPr>
          <w:spacing w:val="-8"/>
        </w:rPr>
        <w:t>之日起即时生效。</w:t>
      </w:r>
      <w:r>
        <w:rPr>
          <w:spacing w:val="4"/>
        </w:rPr>
        <w:t xml:space="preserve"> </w:t>
      </w:r>
      <w:r>
        <w:rPr>
          <w:spacing w:val="-11"/>
        </w:rPr>
        <w:t>甲方签章：</w:t>
      </w:r>
    </w:p>
    <w:p w14:paraId="176F747A">
      <w:pPr>
        <w:spacing w:line="285" w:lineRule="auto"/>
        <w:rPr>
          <w:rFonts w:ascii="Arial"/>
          <w:sz w:val="21"/>
        </w:rPr>
      </w:pPr>
    </w:p>
    <w:p w14:paraId="208F574C">
      <w:pPr>
        <w:spacing w:line="286" w:lineRule="auto"/>
        <w:rPr>
          <w:rFonts w:ascii="Arial"/>
          <w:sz w:val="21"/>
        </w:rPr>
      </w:pPr>
    </w:p>
    <w:p w14:paraId="5B0456D2">
      <w:pPr>
        <w:pStyle w:val="2"/>
        <w:spacing w:before="91" w:line="219" w:lineRule="auto"/>
        <w:ind w:left="70"/>
      </w:pPr>
      <w:r>
        <w:rPr>
          <w:spacing w:val="-11"/>
        </w:rPr>
        <w:t>甲方代表：</w:t>
      </w:r>
    </w:p>
    <w:p w14:paraId="6D671179">
      <w:pPr>
        <w:pStyle w:val="2"/>
        <w:spacing w:before="234" w:line="185" w:lineRule="auto"/>
        <w:ind w:left="743"/>
        <w:rPr>
          <w:sz w:val="24"/>
          <w:szCs w:val="24"/>
        </w:rPr>
      </w:pPr>
      <w:r>
        <w:rPr>
          <w:spacing w:val="-16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    </w:t>
      </w:r>
      <w:r>
        <w:rPr>
          <w:spacing w:val="-16"/>
          <w:sz w:val="24"/>
          <w:szCs w:val="24"/>
        </w:rPr>
        <w:t>月</w:t>
      </w:r>
      <w:r>
        <w:rPr>
          <w:spacing w:val="13"/>
          <w:sz w:val="24"/>
          <w:szCs w:val="24"/>
        </w:rPr>
        <w:t xml:space="preserve">     </w:t>
      </w:r>
      <w:r>
        <w:rPr>
          <w:spacing w:val="-16"/>
          <w:sz w:val="24"/>
          <w:szCs w:val="24"/>
        </w:rPr>
        <w:t>日</w:t>
      </w:r>
    </w:p>
    <w:p w14:paraId="626F637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5FE89C3">
      <w:pPr>
        <w:spacing w:line="291" w:lineRule="auto"/>
        <w:rPr>
          <w:rFonts w:ascii="Arial"/>
          <w:sz w:val="21"/>
        </w:rPr>
      </w:pPr>
    </w:p>
    <w:p w14:paraId="0AC7335B">
      <w:pPr>
        <w:spacing w:line="292" w:lineRule="auto"/>
        <w:rPr>
          <w:rFonts w:ascii="Arial"/>
          <w:sz w:val="21"/>
        </w:rPr>
      </w:pPr>
    </w:p>
    <w:p w14:paraId="366B3CF4">
      <w:pPr>
        <w:pStyle w:val="2"/>
        <w:spacing w:before="91" w:line="219" w:lineRule="auto"/>
      </w:pPr>
      <w:r>
        <w:rPr>
          <w:spacing w:val="-8"/>
        </w:rPr>
        <w:t>乙方签章：</w:t>
      </w:r>
    </w:p>
    <w:p w14:paraId="5B9BE663">
      <w:pPr>
        <w:spacing w:line="273" w:lineRule="auto"/>
        <w:rPr>
          <w:rFonts w:ascii="Arial"/>
          <w:sz w:val="21"/>
        </w:rPr>
      </w:pPr>
    </w:p>
    <w:p w14:paraId="1440E38E">
      <w:pPr>
        <w:spacing w:line="273" w:lineRule="auto"/>
        <w:rPr>
          <w:rFonts w:ascii="Arial"/>
          <w:sz w:val="21"/>
        </w:rPr>
      </w:pPr>
    </w:p>
    <w:p w14:paraId="1D0D28D1">
      <w:pPr>
        <w:spacing w:line="274" w:lineRule="auto"/>
        <w:rPr>
          <w:rFonts w:ascii="Arial"/>
          <w:sz w:val="21"/>
        </w:rPr>
      </w:pPr>
    </w:p>
    <w:p w14:paraId="3BC4253A">
      <w:pPr>
        <w:pStyle w:val="2"/>
        <w:spacing w:before="92" w:line="219" w:lineRule="auto"/>
      </w:pPr>
      <w:r>
        <w:rPr>
          <w:spacing w:val="-8"/>
        </w:rPr>
        <w:t>乙方代表：</w:t>
      </w:r>
    </w:p>
    <w:p w14:paraId="31CBF2D9">
      <w:pPr>
        <w:pStyle w:val="2"/>
        <w:spacing w:before="232" w:line="185" w:lineRule="auto"/>
        <w:ind w:left="692"/>
        <w:rPr>
          <w:sz w:val="24"/>
          <w:szCs w:val="24"/>
        </w:rPr>
      </w:pPr>
      <w:r>
        <w:rPr>
          <w:spacing w:val="-16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    </w:t>
      </w:r>
      <w:r>
        <w:rPr>
          <w:spacing w:val="-16"/>
          <w:sz w:val="24"/>
          <w:szCs w:val="24"/>
        </w:rPr>
        <w:t>月</w:t>
      </w:r>
      <w:r>
        <w:rPr>
          <w:spacing w:val="13"/>
          <w:sz w:val="24"/>
          <w:szCs w:val="24"/>
        </w:rPr>
        <w:t xml:space="preserve">     </w:t>
      </w:r>
      <w:r>
        <w:rPr>
          <w:spacing w:val="-16"/>
          <w:sz w:val="24"/>
          <w:szCs w:val="24"/>
        </w:rPr>
        <w:t>日</w:t>
      </w:r>
    </w:p>
    <w:p w14:paraId="27AC50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504E617">
      <w:pPr>
        <w:spacing w:line="260" w:lineRule="auto"/>
        <w:rPr>
          <w:rFonts w:ascii="Arial"/>
          <w:sz w:val="21"/>
        </w:rPr>
      </w:pPr>
    </w:p>
    <w:p w14:paraId="374C0201">
      <w:pPr>
        <w:spacing w:line="260" w:lineRule="auto"/>
        <w:rPr>
          <w:rFonts w:ascii="Arial"/>
          <w:sz w:val="21"/>
        </w:rPr>
      </w:pPr>
    </w:p>
    <w:p w14:paraId="12A7C05B">
      <w:pPr>
        <w:spacing w:line="260" w:lineRule="auto"/>
        <w:rPr>
          <w:rFonts w:ascii="Arial"/>
          <w:sz w:val="21"/>
        </w:rPr>
      </w:pPr>
    </w:p>
    <w:p w14:paraId="77039062">
      <w:pPr>
        <w:spacing w:line="261" w:lineRule="auto"/>
        <w:rPr>
          <w:rFonts w:ascii="Arial"/>
          <w:sz w:val="21"/>
        </w:rPr>
      </w:pPr>
    </w:p>
    <w:p w14:paraId="1DC0727C">
      <w:pPr>
        <w:spacing w:line="261" w:lineRule="auto"/>
        <w:rPr>
          <w:rFonts w:ascii="Arial"/>
          <w:sz w:val="21"/>
        </w:rPr>
      </w:pPr>
    </w:p>
    <w:p w14:paraId="2BD1E02E">
      <w:pPr>
        <w:spacing w:line="261" w:lineRule="auto"/>
        <w:rPr>
          <w:rFonts w:ascii="Arial"/>
          <w:sz w:val="21"/>
        </w:rPr>
      </w:pPr>
    </w:p>
    <w:p w14:paraId="247E7DB9">
      <w:pPr>
        <w:spacing w:line="261" w:lineRule="auto"/>
        <w:rPr>
          <w:rFonts w:ascii="Arial"/>
          <w:sz w:val="21"/>
        </w:rPr>
      </w:pPr>
    </w:p>
    <w:p w14:paraId="3530B5FA">
      <w:pPr>
        <w:pStyle w:val="2"/>
        <w:spacing w:before="91" w:line="220" w:lineRule="auto"/>
        <w:rPr>
          <w:rFonts w:hint="eastAsia" w:eastAsia="仿宋"/>
          <w:lang w:eastAsia="zh-CN"/>
        </w:rPr>
      </w:pPr>
      <w:r>
        <w:rPr>
          <w:spacing w:val="-6"/>
        </w:rPr>
        <w:t>丙方签字</w:t>
      </w:r>
      <w:r>
        <w:rPr>
          <w:rFonts w:hint="eastAsia"/>
          <w:spacing w:val="-6"/>
          <w:lang w:eastAsia="zh-CN"/>
        </w:rPr>
        <w:t>：</w:t>
      </w:r>
    </w:p>
    <w:p w14:paraId="641A6A5A">
      <w:pPr>
        <w:pStyle w:val="2"/>
        <w:spacing w:before="231" w:line="185" w:lineRule="auto"/>
        <w:jc w:val="center"/>
        <w:rPr>
          <w:sz w:val="24"/>
          <w:szCs w:val="24"/>
        </w:rPr>
        <w:sectPr>
          <w:type w:val="continuous"/>
          <w:pgSz w:w="11907" w:h="16839"/>
          <w:pgMar w:top="1431" w:right="1722" w:bottom="0" w:left="1785" w:header="0" w:footer="0" w:gutter="0"/>
          <w:cols w:equalWidth="0" w:num="3">
            <w:col w:w="2798" w:space="100"/>
            <w:col w:w="2742" w:space="100"/>
            <w:col w:w="2660"/>
          </w:cols>
        </w:sectPr>
      </w:pPr>
      <w:r>
        <w:rPr>
          <w:rFonts w:hint="eastAsia"/>
          <w:spacing w:val="-39"/>
          <w:sz w:val="24"/>
          <w:szCs w:val="24"/>
          <w:lang w:val="en-US" w:eastAsia="zh-CN"/>
        </w:rPr>
        <w:t xml:space="preserve"> </w:t>
      </w:r>
      <w:r>
        <w:rPr>
          <w:spacing w:val="-39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    </w:t>
      </w:r>
      <w:r>
        <w:rPr>
          <w:spacing w:val="-39"/>
          <w:sz w:val="24"/>
          <w:szCs w:val="24"/>
        </w:rPr>
        <w:t>月</w:t>
      </w:r>
      <w:r>
        <w:rPr>
          <w:spacing w:val="14"/>
          <w:sz w:val="24"/>
          <w:szCs w:val="24"/>
        </w:rPr>
        <w:t xml:space="preserve">   </w:t>
      </w:r>
      <w:r>
        <w:rPr>
          <w:rFonts w:hint="eastAsia"/>
          <w:spacing w:val="14"/>
          <w:sz w:val="24"/>
          <w:szCs w:val="24"/>
          <w:lang w:val="en-US" w:eastAsia="zh-CN"/>
        </w:rPr>
        <w:t>日</w:t>
      </w:r>
      <w:r>
        <w:rPr>
          <w:spacing w:val="14"/>
          <w:sz w:val="24"/>
          <w:szCs w:val="24"/>
        </w:rPr>
        <w:t xml:space="preserve"> </w:t>
      </w:r>
    </w:p>
    <w:p w14:paraId="287DB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4AF0D"/>
    <w:multiLevelType w:val="singleLevel"/>
    <w:tmpl w:val="2894AF0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5477"/>
    <w:rsid w:val="00FE1942"/>
    <w:rsid w:val="032B09E8"/>
    <w:rsid w:val="08253C58"/>
    <w:rsid w:val="087D5842"/>
    <w:rsid w:val="0A9F73DB"/>
    <w:rsid w:val="0BC96FF0"/>
    <w:rsid w:val="0CBD0903"/>
    <w:rsid w:val="11641C95"/>
    <w:rsid w:val="1212349F"/>
    <w:rsid w:val="12EA61CA"/>
    <w:rsid w:val="177B5642"/>
    <w:rsid w:val="17C76AD9"/>
    <w:rsid w:val="1A143B2C"/>
    <w:rsid w:val="1FB57B5F"/>
    <w:rsid w:val="218477E9"/>
    <w:rsid w:val="26DD00C8"/>
    <w:rsid w:val="2901378B"/>
    <w:rsid w:val="2A0616E3"/>
    <w:rsid w:val="2A225DF1"/>
    <w:rsid w:val="2A32072A"/>
    <w:rsid w:val="2A7A79DB"/>
    <w:rsid w:val="2B65243A"/>
    <w:rsid w:val="2CEB4BC0"/>
    <w:rsid w:val="2E212DFE"/>
    <w:rsid w:val="2EB57234"/>
    <w:rsid w:val="3098505F"/>
    <w:rsid w:val="32342B66"/>
    <w:rsid w:val="34945B3E"/>
    <w:rsid w:val="36343134"/>
    <w:rsid w:val="36CF10AF"/>
    <w:rsid w:val="374B4BD9"/>
    <w:rsid w:val="38431D54"/>
    <w:rsid w:val="3A085004"/>
    <w:rsid w:val="3BD66A3C"/>
    <w:rsid w:val="3C7C664D"/>
    <w:rsid w:val="3EBC2396"/>
    <w:rsid w:val="407F3B46"/>
    <w:rsid w:val="40D75730"/>
    <w:rsid w:val="41322966"/>
    <w:rsid w:val="418C2076"/>
    <w:rsid w:val="41CF6407"/>
    <w:rsid w:val="428E62C2"/>
    <w:rsid w:val="433E1A96"/>
    <w:rsid w:val="44314AEE"/>
    <w:rsid w:val="454B3FF6"/>
    <w:rsid w:val="4707219F"/>
    <w:rsid w:val="4B007631"/>
    <w:rsid w:val="4C72455F"/>
    <w:rsid w:val="4CDF7E46"/>
    <w:rsid w:val="4D4E0B28"/>
    <w:rsid w:val="4FE237A9"/>
    <w:rsid w:val="512C2F2E"/>
    <w:rsid w:val="560C61C7"/>
    <w:rsid w:val="579E26AC"/>
    <w:rsid w:val="5BE56AFB"/>
    <w:rsid w:val="5C7660A4"/>
    <w:rsid w:val="5C8512CA"/>
    <w:rsid w:val="5D235B2D"/>
    <w:rsid w:val="5F385194"/>
    <w:rsid w:val="603242D9"/>
    <w:rsid w:val="62BC7E8A"/>
    <w:rsid w:val="63057A83"/>
    <w:rsid w:val="659C1D7E"/>
    <w:rsid w:val="65CC6636"/>
    <w:rsid w:val="69451F84"/>
    <w:rsid w:val="6A8C6FFC"/>
    <w:rsid w:val="6B8D6867"/>
    <w:rsid w:val="6C313F78"/>
    <w:rsid w:val="6D8048D6"/>
    <w:rsid w:val="7016507D"/>
    <w:rsid w:val="7419513C"/>
    <w:rsid w:val="75952EE8"/>
    <w:rsid w:val="75DE03EB"/>
    <w:rsid w:val="768D3BBF"/>
    <w:rsid w:val="7725204A"/>
    <w:rsid w:val="7CCD4D16"/>
    <w:rsid w:val="7D256900"/>
    <w:rsid w:val="7F2C21C7"/>
    <w:rsid w:val="7FBE4DEA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878</Words>
  <Characters>895</Characters>
  <Lines>0</Lines>
  <Paragraphs>0</Paragraphs>
  <TotalTime>5</TotalTime>
  <ScaleCrop>false</ScaleCrop>
  <LinksUpToDate>false</LinksUpToDate>
  <CharactersWithSpaces>1004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2025-01-22T01:45:00Z</dcterms:created>
  <dc:creator>86158</dc:creator>
  <cp:lastModifiedBy>南雨杰</cp:lastModifiedBy>
  <dcterms:modified xsi:type="dcterms:W3CDTF">2026-06-05T02:18:37Z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eyJoZGlkIjoiMjY0NjI3M2JjYWM4MGI5MmRhM2Y5YzI2OWNmNjFjZGEiLCJ1c2VySWQiOiIyMTg5Mjg2MzgifQ==</vt:lpwstr>
  </property>
  <property fmtid="{D5CDD505-2E9C-101B-9397-08002B2CF9AE}" pid="4" name="ICV">
    <vt:lpwstr>6469D415566D4129899EA4AE8D2F9054_12</vt:lpwstr>
  </property>
</Properties>
</file>